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C99C2" w14:textId="2FE33E54" w:rsidR="005B6643" w:rsidRDefault="00996786" w:rsidP="00C9598C">
      <w:pPr>
        <w:spacing w:line="240" w:lineRule="auto"/>
        <w:ind w:right="-851"/>
        <w:contextualSpacing/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 w:rsidRPr="008508F7">
        <w:rPr>
          <w:rFonts w:cs="Times New Roman"/>
          <w:b/>
          <w:noProof/>
          <w:color w:val="1F497D" w:themeColor="text2"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937911" wp14:editId="40267E6D">
                <wp:simplePos x="0" y="0"/>
                <wp:positionH relativeFrom="margin">
                  <wp:posOffset>-176056</wp:posOffset>
                </wp:positionH>
                <wp:positionV relativeFrom="page">
                  <wp:posOffset>103932</wp:posOffset>
                </wp:positionV>
                <wp:extent cx="6915150" cy="10191750"/>
                <wp:effectExtent l="0" t="0" r="19050" b="19050"/>
                <wp:wrapNone/>
                <wp:docPr id="192" name="Rounded 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10191750"/>
                        </a:xfrm>
                        <a:prstGeom prst="roundRect">
                          <a:avLst>
                            <a:gd name="adj" fmla="val 4023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23A58F" id="Rounded Rectangle 192" o:spid="_x0000_s1026" style="position:absolute;margin-left:-13.85pt;margin-top:8.2pt;width:544.5pt;height:80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" o:allowincell="f" filled="f" fillcolor="black" strokecolor="black [3213]" strokeweight="1pt">
                <w10:wrap anchorx="margin" anchory="page"/>
              </v:roundrect>
            </w:pict>
          </mc:Fallback>
        </mc:AlternateContent>
      </w:r>
      <w:r w:rsidR="00213901">
        <w:rPr>
          <w:rFonts w:cs="Times New Roman"/>
          <w:b/>
          <w:bCs/>
          <w:sz w:val="28"/>
          <w:szCs w:val="28"/>
        </w:rPr>
        <w:t>Формуляр</w:t>
      </w:r>
      <w:r w:rsidR="00291BA0">
        <w:rPr>
          <w:rFonts w:cs="Times New Roman"/>
          <w:b/>
          <w:bCs/>
          <w:sz w:val="28"/>
          <w:szCs w:val="28"/>
        </w:rPr>
        <w:t xml:space="preserve"> за </w:t>
      </w:r>
      <w:r w:rsidR="00171886">
        <w:rPr>
          <w:rFonts w:cs="Times New Roman"/>
          <w:b/>
          <w:bCs/>
          <w:sz w:val="28"/>
          <w:szCs w:val="28"/>
        </w:rPr>
        <w:t xml:space="preserve">заявяване </w:t>
      </w:r>
      <w:r w:rsidR="00213901">
        <w:rPr>
          <w:rFonts w:cs="Times New Roman"/>
          <w:b/>
          <w:bCs/>
          <w:sz w:val="28"/>
          <w:szCs w:val="28"/>
        </w:rPr>
        <w:t xml:space="preserve">на </w:t>
      </w:r>
      <w:r w:rsidR="005B6643">
        <w:rPr>
          <w:rFonts w:cs="Times New Roman"/>
          <w:b/>
          <w:bCs/>
          <w:sz w:val="28"/>
          <w:szCs w:val="28"/>
        </w:rPr>
        <w:t>виртуален терминал</w:t>
      </w:r>
    </w:p>
    <w:p w14:paraId="459378A3" w14:textId="26C7AC92" w:rsidR="008508F7" w:rsidRDefault="005B6643" w:rsidP="00C9598C">
      <w:pPr>
        <w:spacing w:line="240" w:lineRule="auto"/>
        <w:ind w:right="-851"/>
        <w:contextualSpacing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от </w:t>
      </w:r>
      <w:r w:rsidR="00171886">
        <w:rPr>
          <w:rFonts w:cs="Times New Roman"/>
          <w:b/>
          <w:bCs/>
          <w:sz w:val="28"/>
          <w:szCs w:val="28"/>
        </w:rPr>
        <w:t>Интернет търговец</w:t>
      </w:r>
    </w:p>
    <w:p w14:paraId="17099F3C" w14:textId="77777777" w:rsidR="00C9598C" w:rsidRPr="00C9598C" w:rsidRDefault="00C9598C" w:rsidP="00C9598C">
      <w:pPr>
        <w:spacing w:line="240" w:lineRule="auto"/>
        <w:ind w:right="-851"/>
        <w:contextualSpacing/>
        <w:jc w:val="center"/>
        <w:rPr>
          <w:b/>
          <w:sz w:val="28"/>
          <w:szCs w:val="28"/>
        </w:rPr>
      </w:pPr>
    </w:p>
    <w:tbl>
      <w:tblPr>
        <w:tblW w:w="1033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9"/>
        <w:gridCol w:w="851"/>
        <w:gridCol w:w="6032"/>
      </w:tblGrid>
      <w:tr w:rsidR="009F0AF2" w:rsidRPr="009C3457" w14:paraId="459378A5" w14:textId="77777777" w:rsidTr="000930D4">
        <w:trPr>
          <w:trHeight w:val="288"/>
        </w:trPr>
        <w:tc>
          <w:tcPr>
            <w:tcW w:w="103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14:paraId="459378A4" w14:textId="1D2CCA20" w:rsidR="009F0AF2" w:rsidRPr="009C3457" w:rsidRDefault="00171886" w:rsidP="001718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 w:rsidRPr="00171886">
              <w:rPr>
                <w:rFonts w:ascii="Calibri" w:eastAsia="Times New Roman" w:hAnsi="Calibri" w:cs="Times New Roman"/>
                <w:b/>
                <w:bCs/>
                <w:color w:val="FF0000"/>
                <w:lang w:eastAsia="bg-BG"/>
              </w:rPr>
              <w:t>*</w:t>
            </w:r>
            <w:r w:rsidR="009F0AF2" w:rsidRPr="009C3457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 xml:space="preserve">Данни за търговеца </w:t>
            </w:r>
            <w:r w:rsidR="009F0AF2" w:rsidRPr="008946BD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bg-BG"/>
              </w:rPr>
              <w:t xml:space="preserve">(попълва се от </w:t>
            </w:r>
            <w:r w:rsidR="008946BD" w:rsidRPr="008946BD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bg-BG"/>
              </w:rPr>
              <w:t>Т</w:t>
            </w:r>
            <w:r w:rsidR="009F0AF2" w:rsidRPr="008946BD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bg-BG"/>
              </w:rPr>
              <w:t>ърговеца)</w:t>
            </w:r>
          </w:p>
        </w:tc>
      </w:tr>
      <w:tr w:rsidR="009F0AF2" w:rsidRPr="009C3457" w14:paraId="459378A8" w14:textId="77777777" w:rsidTr="000930D4">
        <w:trPr>
          <w:trHeight w:val="300"/>
        </w:trPr>
        <w:tc>
          <w:tcPr>
            <w:tcW w:w="3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78A6" w14:textId="460AA36B" w:rsidR="009F0AF2" w:rsidRPr="009C3457" w:rsidRDefault="009F0AF2" w:rsidP="00132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C3457">
              <w:rPr>
                <w:rFonts w:ascii="Calibri" w:eastAsia="Times New Roman" w:hAnsi="Calibri" w:cs="Times New Roman"/>
                <w:color w:val="000000"/>
                <w:lang w:eastAsia="bg-BG"/>
              </w:rPr>
              <w:t>Наименование на фирмата:</w:t>
            </w:r>
            <w:r w:rsidR="006C5B51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8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378A7" w14:textId="4B74D67F" w:rsidR="009F0AF2" w:rsidRPr="009C3457" w:rsidRDefault="009F0AF2" w:rsidP="00132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9F0AF2" w:rsidRPr="009C3457" w14:paraId="459378AE" w14:textId="77777777" w:rsidTr="000930D4">
        <w:trPr>
          <w:trHeight w:val="300"/>
        </w:trPr>
        <w:tc>
          <w:tcPr>
            <w:tcW w:w="3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78AC" w14:textId="77777777" w:rsidR="009F0AF2" w:rsidRPr="009C3457" w:rsidRDefault="009F0AF2" w:rsidP="00132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C3457">
              <w:rPr>
                <w:rFonts w:ascii="Calibri" w:eastAsia="Times New Roman" w:hAnsi="Calibri" w:cs="Times New Roman"/>
                <w:color w:val="000000"/>
                <w:lang w:eastAsia="bg-BG"/>
              </w:rPr>
              <w:t>ЕИК / Булстат:</w:t>
            </w:r>
          </w:p>
        </w:tc>
        <w:tc>
          <w:tcPr>
            <w:tcW w:w="68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378AD" w14:textId="001F05E2" w:rsidR="009F0AF2" w:rsidRPr="00401510" w:rsidRDefault="009F0AF2" w:rsidP="00132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</w:p>
        </w:tc>
      </w:tr>
      <w:tr w:rsidR="009F0AF2" w:rsidRPr="009C3457" w14:paraId="459378B4" w14:textId="77777777" w:rsidTr="000930D4">
        <w:trPr>
          <w:trHeight w:val="300"/>
        </w:trPr>
        <w:tc>
          <w:tcPr>
            <w:tcW w:w="3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78B2" w14:textId="6F7C1409" w:rsidR="009F0AF2" w:rsidRPr="009C3457" w:rsidRDefault="00213901" w:rsidP="00132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Адрес по регистрация на фирма:</w:t>
            </w:r>
          </w:p>
        </w:tc>
        <w:tc>
          <w:tcPr>
            <w:tcW w:w="68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378B3" w14:textId="59DBE307" w:rsidR="009F0AF2" w:rsidRPr="009C3457" w:rsidRDefault="009F0AF2" w:rsidP="00132F0C">
            <w:pPr>
              <w:spacing w:after="0" w:line="240" w:lineRule="auto"/>
              <w:rPr>
                <w:rFonts w:eastAsia="Times New Roman" w:cs="Times New Roman"/>
                <w:color w:val="000000"/>
                <w:lang w:eastAsia="bg-BG"/>
              </w:rPr>
            </w:pPr>
          </w:p>
        </w:tc>
      </w:tr>
      <w:tr w:rsidR="00213901" w:rsidRPr="009C3457" w14:paraId="641C7760" w14:textId="77777777" w:rsidTr="000930D4">
        <w:trPr>
          <w:trHeight w:val="300"/>
        </w:trPr>
        <w:tc>
          <w:tcPr>
            <w:tcW w:w="3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2176" w14:textId="3582E6F7" w:rsidR="00213901" w:rsidRDefault="00213901" w:rsidP="00132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Управител:</w:t>
            </w:r>
          </w:p>
        </w:tc>
        <w:tc>
          <w:tcPr>
            <w:tcW w:w="68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5B8C26" w14:textId="63A1720F" w:rsidR="00213901" w:rsidRPr="009C3457" w:rsidRDefault="00213901" w:rsidP="00132F0C">
            <w:pPr>
              <w:spacing w:after="0" w:line="240" w:lineRule="auto"/>
              <w:rPr>
                <w:rFonts w:eastAsia="Times New Roman" w:cs="Times New Roman"/>
                <w:color w:val="000000"/>
                <w:lang w:eastAsia="bg-BG"/>
              </w:rPr>
            </w:pPr>
          </w:p>
        </w:tc>
      </w:tr>
      <w:tr w:rsidR="00213901" w:rsidRPr="009C3457" w14:paraId="7E0887D4" w14:textId="77777777" w:rsidTr="000930D4">
        <w:trPr>
          <w:trHeight w:val="300"/>
        </w:trPr>
        <w:tc>
          <w:tcPr>
            <w:tcW w:w="3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62EFA" w14:textId="60835A86" w:rsidR="00213901" w:rsidRDefault="00213901" w:rsidP="00132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Телефон:</w:t>
            </w:r>
          </w:p>
        </w:tc>
        <w:tc>
          <w:tcPr>
            <w:tcW w:w="68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C4E816" w14:textId="43A1A694" w:rsidR="00213901" w:rsidRPr="009C3457" w:rsidRDefault="00213901" w:rsidP="00132F0C">
            <w:pPr>
              <w:spacing w:after="0" w:line="240" w:lineRule="auto"/>
              <w:rPr>
                <w:rFonts w:eastAsia="Times New Roman" w:cs="Times New Roman"/>
                <w:color w:val="000000"/>
                <w:lang w:eastAsia="bg-BG"/>
              </w:rPr>
            </w:pPr>
          </w:p>
        </w:tc>
      </w:tr>
      <w:tr w:rsidR="00213901" w:rsidRPr="009C3457" w14:paraId="2C9693A6" w14:textId="77777777" w:rsidTr="000930D4">
        <w:trPr>
          <w:trHeight w:val="300"/>
        </w:trPr>
        <w:tc>
          <w:tcPr>
            <w:tcW w:w="3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D9F51" w14:textId="186D0CF0" w:rsidR="00213901" w:rsidRPr="00213901" w:rsidRDefault="00213901" w:rsidP="00132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Е-</w:t>
            </w: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mail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:</w:t>
            </w:r>
          </w:p>
        </w:tc>
        <w:tc>
          <w:tcPr>
            <w:tcW w:w="68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F5A3B8" w14:textId="2B8062A5" w:rsidR="00213901" w:rsidRPr="009C3457" w:rsidRDefault="00213901" w:rsidP="00132F0C">
            <w:pPr>
              <w:spacing w:after="0" w:line="240" w:lineRule="auto"/>
              <w:rPr>
                <w:rFonts w:eastAsia="Times New Roman" w:cs="Times New Roman"/>
                <w:color w:val="000000"/>
                <w:lang w:eastAsia="bg-BG"/>
              </w:rPr>
            </w:pPr>
          </w:p>
        </w:tc>
      </w:tr>
      <w:tr w:rsidR="00421AA7" w:rsidRPr="009C3457" w14:paraId="16F7B70E" w14:textId="77777777" w:rsidTr="000930D4">
        <w:trPr>
          <w:trHeight w:val="300"/>
        </w:trPr>
        <w:tc>
          <w:tcPr>
            <w:tcW w:w="103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14:paraId="2506F528" w14:textId="77777777" w:rsidR="00421AA7" w:rsidRPr="009C3457" w:rsidRDefault="00421AA7" w:rsidP="00B32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Данни за Интернет страницата</w:t>
            </w:r>
            <w:r w:rsidRPr="009C3457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 xml:space="preserve"> </w:t>
            </w:r>
            <w:r w:rsidRPr="00421AA7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(попълва се от Търговеца)</w:t>
            </w:r>
          </w:p>
        </w:tc>
      </w:tr>
      <w:tr w:rsidR="00421AA7" w:rsidRPr="009C3457" w14:paraId="219C3597" w14:textId="77777777" w:rsidTr="000930D4">
        <w:trPr>
          <w:trHeight w:val="498"/>
        </w:trPr>
        <w:tc>
          <w:tcPr>
            <w:tcW w:w="4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5E6A" w14:textId="5E02823A" w:rsidR="00421AA7" w:rsidRPr="009C3457" w:rsidRDefault="00171886" w:rsidP="00B321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color w:val="FF0000"/>
                <w:sz w:val="18"/>
                <w:szCs w:val="18"/>
              </w:rPr>
              <w:t>**</w:t>
            </w:r>
            <w:r w:rsidR="00421AA7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URL a</w:t>
            </w:r>
            <w:proofErr w:type="spellStart"/>
            <w:r w:rsidR="00421AA7">
              <w:rPr>
                <w:rFonts w:ascii="Calibri" w:eastAsia="Times New Roman" w:hAnsi="Calibri" w:cs="Times New Roman"/>
                <w:color w:val="000000"/>
                <w:lang w:eastAsia="bg-BG"/>
              </w:rPr>
              <w:t>дрес</w:t>
            </w:r>
            <w:proofErr w:type="spellEnd"/>
            <w:r w:rsidR="00421AA7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на Интернет страницата: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0E98B" w14:textId="102AED1E" w:rsidR="00421AA7" w:rsidRPr="009C3457" w:rsidRDefault="00421AA7" w:rsidP="00B321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421AA7" w:rsidRPr="009C3457" w14:paraId="39DFABC9" w14:textId="77777777" w:rsidTr="000930D4">
        <w:trPr>
          <w:trHeight w:val="404"/>
        </w:trPr>
        <w:tc>
          <w:tcPr>
            <w:tcW w:w="4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0AF43" w14:textId="291781B0" w:rsidR="00421AA7" w:rsidRDefault="00171886" w:rsidP="00B321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color w:val="FF0000"/>
                <w:sz w:val="18"/>
                <w:szCs w:val="18"/>
              </w:rPr>
              <w:t>**</w:t>
            </w:r>
            <w:r w:rsidR="00421AA7">
              <w:rPr>
                <w:rFonts w:ascii="Calibri" w:eastAsia="Times New Roman" w:hAnsi="Calibri" w:cs="Times New Roman"/>
                <w:color w:val="000000"/>
                <w:lang w:eastAsia="bg-BG"/>
              </w:rPr>
              <w:t>Предмет на дейност в Интернет страницата: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1042CD" w14:textId="351CE068" w:rsidR="00421AA7" w:rsidRPr="009C3457" w:rsidRDefault="00421AA7" w:rsidP="00B321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C9598C" w:rsidRPr="009C3457" w14:paraId="3C01397C" w14:textId="77777777" w:rsidTr="000930D4">
        <w:trPr>
          <w:trHeight w:val="300"/>
        </w:trPr>
        <w:tc>
          <w:tcPr>
            <w:tcW w:w="103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14:paraId="7752BBF2" w14:textId="77777777" w:rsidR="00C9598C" w:rsidRPr="009C3457" w:rsidRDefault="00C9598C" w:rsidP="00C95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Функции и валута на виртуалния терминал</w:t>
            </w:r>
          </w:p>
        </w:tc>
      </w:tr>
      <w:tr w:rsidR="00C9598C" w:rsidRPr="009C3457" w14:paraId="0F079E8F" w14:textId="77777777" w:rsidTr="000930D4">
        <w:trPr>
          <w:trHeight w:val="392"/>
        </w:trPr>
        <w:tc>
          <w:tcPr>
            <w:tcW w:w="3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2C95" w14:textId="73B81625" w:rsidR="00C9598C" w:rsidRPr="009C3457" w:rsidRDefault="00C9598C" w:rsidP="00B321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Начин на работа на терминала</w:t>
            </w:r>
            <w:r w:rsidRPr="009C3457">
              <w:rPr>
                <w:rFonts w:ascii="Calibri" w:eastAsia="Times New Roman" w:hAnsi="Calibri" w:cs="Times New Roman"/>
                <w:color w:val="000000"/>
                <w:lang w:eastAsia="bg-BG"/>
              </w:rPr>
              <w:t>:</w:t>
            </w:r>
            <w:r w:rsidR="000930D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</w:p>
        </w:tc>
        <w:tc>
          <w:tcPr>
            <w:tcW w:w="68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34C6D" w14:textId="1159A314" w:rsidR="00C9598C" w:rsidRPr="00C9598C" w:rsidRDefault="00C9598C" w:rsidP="00C9598C">
            <w:pPr>
              <w:spacing w:after="0" w:line="240" w:lineRule="auto"/>
              <w:rPr>
                <w:sz w:val="20"/>
                <w:szCs w:val="20"/>
              </w:rPr>
            </w:pPr>
            <w:r w:rsidRPr="00A8441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416">
              <w:rPr>
                <w:sz w:val="20"/>
                <w:szCs w:val="20"/>
              </w:rPr>
              <w:instrText xml:space="preserve"> FORMCHECKBOX </w:instrText>
            </w:r>
            <w:r w:rsidR="009B7716">
              <w:rPr>
                <w:sz w:val="20"/>
                <w:szCs w:val="20"/>
              </w:rPr>
            </w:r>
            <w:r w:rsidR="009B7716">
              <w:rPr>
                <w:sz w:val="20"/>
                <w:szCs w:val="20"/>
              </w:rPr>
              <w:fldChar w:fldCharType="separate"/>
            </w:r>
            <w:r w:rsidRPr="00A84416">
              <w:rPr>
                <w:sz w:val="20"/>
                <w:szCs w:val="20"/>
              </w:rPr>
              <w:fldChar w:fldCharType="end"/>
            </w:r>
            <w:r w:rsidRPr="00A84416"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  <w:szCs w:val="20"/>
              </w:rPr>
              <w:t xml:space="preserve">Покупка               </w:t>
            </w:r>
            <w:r w:rsidRPr="00A84416">
              <w:rPr>
                <w:sz w:val="20"/>
                <w:szCs w:val="20"/>
                <w:lang w:val="en-US"/>
              </w:rPr>
              <w:t xml:space="preserve"> </w:t>
            </w:r>
            <w:r w:rsidRPr="00A8441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416">
              <w:rPr>
                <w:sz w:val="20"/>
                <w:szCs w:val="20"/>
              </w:rPr>
              <w:instrText xml:space="preserve"> FORMCHECKBOX </w:instrText>
            </w:r>
            <w:r w:rsidR="009B7716">
              <w:rPr>
                <w:sz w:val="20"/>
                <w:szCs w:val="20"/>
              </w:rPr>
            </w:r>
            <w:r w:rsidR="009B7716">
              <w:rPr>
                <w:sz w:val="20"/>
                <w:szCs w:val="20"/>
              </w:rPr>
              <w:fldChar w:fldCharType="separate"/>
            </w:r>
            <w:r w:rsidRPr="00A84416">
              <w:rPr>
                <w:sz w:val="20"/>
                <w:szCs w:val="20"/>
              </w:rPr>
              <w:fldChar w:fldCharType="end"/>
            </w:r>
            <w:r w:rsidRPr="00A8441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Авторизация + приключване</w:t>
            </w:r>
          </w:p>
        </w:tc>
      </w:tr>
      <w:tr w:rsidR="00421AA7" w:rsidRPr="009C3457" w14:paraId="447E380A" w14:textId="77777777" w:rsidTr="000930D4">
        <w:trPr>
          <w:trHeight w:val="392"/>
        </w:trPr>
        <w:tc>
          <w:tcPr>
            <w:tcW w:w="3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142BE" w14:textId="4D3E236D" w:rsidR="00421AA7" w:rsidRDefault="00421AA7" w:rsidP="00421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Валута на работа на терминала</w:t>
            </w:r>
            <w:r w:rsidRPr="009C3457">
              <w:rPr>
                <w:rFonts w:ascii="Calibri" w:eastAsia="Times New Roman" w:hAnsi="Calibri" w:cs="Times New Roman"/>
                <w:color w:val="000000"/>
                <w:lang w:eastAsia="bg-BG"/>
              </w:rPr>
              <w:t>:</w:t>
            </w:r>
          </w:p>
        </w:tc>
        <w:tc>
          <w:tcPr>
            <w:tcW w:w="68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DA5867" w14:textId="680E49E2" w:rsidR="00421AA7" w:rsidRPr="00A84416" w:rsidRDefault="00421AA7" w:rsidP="00421AA7">
            <w:pPr>
              <w:spacing w:after="0" w:line="240" w:lineRule="auto"/>
              <w:rPr>
                <w:sz w:val="20"/>
                <w:szCs w:val="20"/>
              </w:rPr>
            </w:pPr>
            <w:r w:rsidRPr="00A8441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416">
              <w:rPr>
                <w:sz w:val="20"/>
                <w:szCs w:val="20"/>
              </w:rPr>
              <w:instrText xml:space="preserve"> FORMCHECKBOX </w:instrText>
            </w:r>
            <w:r w:rsidR="009B7716">
              <w:rPr>
                <w:sz w:val="20"/>
                <w:szCs w:val="20"/>
              </w:rPr>
            </w:r>
            <w:r w:rsidR="009B7716">
              <w:rPr>
                <w:sz w:val="20"/>
                <w:szCs w:val="20"/>
              </w:rPr>
              <w:fldChar w:fldCharType="separate"/>
            </w:r>
            <w:r w:rsidRPr="00A84416">
              <w:rPr>
                <w:sz w:val="20"/>
                <w:szCs w:val="20"/>
              </w:rPr>
              <w:fldChar w:fldCharType="end"/>
            </w:r>
            <w:r w:rsidRPr="00A84416"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BGN</w:t>
            </w:r>
            <w:r>
              <w:rPr>
                <w:rFonts w:cs="Times New Roman"/>
                <w:sz w:val="20"/>
                <w:szCs w:val="20"/>
              </w:rPr>
              <w:t xml:space="preserve">      </w:t>
            </w:r>
            <w:r>
              <w:rPr>
                <w:rFonts w:cs="Times New Roman"/>
                <w:sz w:val="20"/>
                <w:szCs w:val="20"/>
                <w:lang w:val="en-US"/>
              </w:rPr>
              <w:t>IBAN:</w:t>
            </w:r>
            <w:r w:rsidRPr="00A84416">
              <w:rPr>
                <w:rFonts w:cs="Times New Roman"/>
                <w:sz w:val="20"/>
                <w:szCs w:val="20"/>
              </w:rPr>
              <w:t xml:space="preserve">       </w:t>
            </w:r>
          </w:p>
        </w:tc>
      </w:tr>
      <w:tr w:rsidR="00421AA7" w:rsidRPr="009C3457" w14:paraId="0FF5364A" w14:textId="77777777" w:rsidTr="000930D4">
        <w:trPr>
          <w:trHeight w:val="392"/>
        </w:trPr>
        <w:tc>
          <w:tcPr>
            <w:tcW w:w="3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1802C" w14:textId="6DED4CDE" w:rsidR="00421AA7" w:rsidRDefault="00421AA7" w:rsidP="00421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Валута на работа на терминала</w:t>
            </w:r>
            <w:r w:rsidRPr="009C3457">
              <w:rPr>
                <w:rFonts w:ascii="Calibri" w:eastAsia="Times New Roman" w:hAnsi="Calibri" w:cs="Times New Roman"/>
                <w:color w:val="000000"/>
                <w:lang w:eastAsia="bg-BG"/>
              </w:rPr>
              <w:t>:</w:t>
            </w:r>
          </w:p>
        </w:tc>
        <w:tc>
          <w:tcPr>
            <w:tcW w:w="68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CEE35E" w14:textId="48A901B8" w:rsidR="00421AA7" w:rsidRPr="00A84416" w:rsidRDefault="00421AA7" w:rsidP="00421AA7">
            <w:pPr>
              <w:spacing w:after="0" w:line="240" w:lineRule="auto"/>
              <w:rPr>
                <w:sz w:val="20"/>
                <w:szCs w:val="20"/>
              </w:rPr>
            </w:pPr>
            <w:r w:rsidRPr="00A8441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416">
              <w:rPr>
                <w:sz w:val="20"/>
                <w:szCs w:val="20"/>
              </w:rPr>
              <w:instrText xml:space="preserve"> FORMCHECKBOX </w:instrText>
            </w:r>
            <w:r w:rsidR="009B7716">
              <w:rPr>
                <w:sz w:val="20"/>
                <w:szCs w:val="20"/>
              </w:rPr>
            </w:r>
            <w:r w:rsidR="009B7716">
              <w:rPr>
                <w:sz w:val="20"/>
                <w:szCs w:val="20"/>
              </w:rPr>
              <w:fldChar w:fldCharType="separate"/>
            </w:r>
            <w:r w:rsidRPr="00A8441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EUR</w:t>
            </w:r>
            <w:r>
              <w:rPr>
                <w:sz w:val="20"/>
                <w:szCs w:val="20"/>
                <w:lang w:val="en-US"/>
              </w:rPr>
              <w:t xml:space="preserve">       </w:t>
            </w:r>
            <w:r>
              <w:rPr>
                <w:rFonts w:cs="Times New Roman"/>
                <w:sz w:val="20"/>
                <w:szCs w:val="20"/>
                <w:lang w:val="en-US"/>
              </w:rPr>
              <w:t>IBAN:</w:t>
            </w:r>
            <w:r>
              <w:rPr>
                <w:sz w:val="20"/>
                <w:szCs w:val="20"/>
                <w:lang w:val="en-US"/>
              </w:rPr>
              <w:t xml:space="preserve">          </w:t>
            </w:r>
          </w:p>
        </w:tc>
      </w:tr>
      <w:tr w:rsidR="00C9598C" w:rsidRPr="009C3457" w14:paraId="6E040B54" w14:textId="77777777" w:rsidTr="000930D4">
        <w:trPr>
          <w:trHeight w:val="414"/>
        </w:trPr>
        <w:tc>
          <w:tcPr>
            <w:tcW w:w="3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86D4" w14:textId="77777777" w:rsidR="00C9598C" w:rsidRPr="009C3457" w:rsidRDefault="00C9598C" w:rsidP="00B321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Валута на работа на терминала</w:t>
            </w:r>
            <w:r w:rsidRPr="009C3457">
              <w:rPr>
                <w:rFonts w:ascii="Calibri" w:eastAsia="Times New Roman" w:hAnsi="Calibri" w:cs="Times New Roman"/>
                <w:color w:val="000000"/>
                <w:lang w:eastAsia="bg-BG"/>
              </w:rPr>
              <w:t>:</w:t>
            </w:r>
          </w:p>
        </w:tc>
        <w:tc>
          <w:tcPr>
            <w:tcW w:w="68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3334E" w14:textId="1C4634FC" w:rsidR="00C9598C" w:rsidRPr="000B0906" w:rsidRDefault="00C9598C" w:rsidP="00421A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A8441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416">
              <w:rPr>
                <w:sz w:val="20"/>
                <w:szCs w:val="20"/>
              </w:rPr>
              <w:instrText xml:space="preserve"> FORMCHECKBOX </w:instrText>
            </w:r>
            <w:r w:rsidR="009B7716">
              <w:rPr>
                <w:sz w:val="20"/>
                <w:szCs w:val="20"/>
              </w:rPr>
            </w:r>
            <w:r w:rsidR="009B7716">
              <w:rPr>
                <w:sz w:val="20"/>
                <w:szCs w:val="20"/>
              </w:rPr>
              <w:fldChar w:fldCharType="separate"/>
            </w:r>
            <w:r w:rsidRPr="00A8441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USD</w:t>
            </w:r>
            <w:r w:rsidR="00421AA7">
              <w:rPr>
                <w:sz w:val="20"/>
                <w:szCs w:val="20"/>
                <w:lang w:val="en-US"/>
              </w:rPr>
              <w:t xml:space="preserve">       </w:t>
            </w:r>
            <w:r w:rsidR="00421AA7">
              <w:rPr>
                <w:rFonts w:cs="Times New Roman"/>
                <w:sz w:val="20"/>
                <w:szCs w:val="20"/>
                <w:lang w:val="en-US"/>
              </w:rPr>
              <w:t>IBAN:</w:t>
            </w:r>
          </w:p>
        </w:tc>
      </w:tr>
      <w:tr w:rsidR="00171886" w:rsidRPr="009C3457" w14:paraId="3C1FCAF1" w14:textId="77777777" w:rsidTr="00607602">
        <w:trPr>
          <w:trHeight w:val="300"/>
        </w:trPr>
        <w:tc>
          <w:tcPr>
            <w:tcW w:w="103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14:paraId="0C5BE2FD" w14:textId="77777777" w:rsidR="00171886" w:rsidRPr="009C3457" w:rsidRDefault="00171886" w:rsidP="00607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Декларация от Търговеца</w:t>
            </w:r>
          </w:p>
        </w:tc>
      </w:tr>
      <w:tr w:rsidR="00171886" w:rsidRPr="009C3457" w14:paraId="15D9EAFF" w14:textId="77777777" w:rsidTr="00607602">
        <w:trPr>
          <w:trHeight w:val="1530"/>
        </w:trPr>
        <w:tc>
          <w:tcPr>
            <w:tcW w:w="103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B960E2" w14:textId="77777777" w:rsidR="00171886" w:rsidRPr="000930D4" w:rsidRDefault="00171886" w:rsidP="00607602">
            <w:pPr>
              <w:pStyle w:val="BodyText3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9C3457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0930D4">
              <w:rPr>
                <w:rFonts w:asciiTheme="minorHAnsi" w:hAnsiTheme="minorHAnsi" w:cstheme="minorHAnsi"/>
                <w:sz w:val="20"/>
                <w:szCs w:val="20"/>
              </w:rPr>
              <w:t>На основание чл.3</w:t>
            </w:r>
            <w:r w:rsidRPr="000930D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7</w:t>
            </w:r>
            <w:r w:rsidRPr="000930D4">
              <w:rPr>
                <w:rFonts w:asciiTheme="minorHAnsi" w:hAnsiTheme="minorHAnsi" w:cstheme="minorHAnsi"/>
                <w:sz w:val="20"/>
                <w:szCs w:val="20"/>
              </w:rPr>
              <w:t xml:space="preserve"> от Закона за защита на конкуренцията, декларирам неотменимо съгласие за следното: предоставям на ОББ право на достъп до моята или на представляваното от мен дружество производствена или търговска тайна. Банката може да извършва проучвания и анализ на тази производствена или търговска тайна, предвид наличните помежду ни </w:t>
            </w:r>
            <w:proofErr w:type="spellStart"/>
            <w:r w:rsidRPr="000930D4">
              <w:rPr>
                <w:rFonts w:asciiTheme="minorHAnsi" w:hAnsiTheme="minorHAnsi" w:cstheme="minorHAnsi"/>
                <w:sz w:val="20"/>
                <w:szCs w:val="20"/>
              </w:rPr>
              <w:t>преддоговорни</w:t>
            </w:r>
            <w:proofErr w:type="spellEnd"/>
            <w:r w:rsidRPr="000930D4">
              <w:rPr>
                <w:rFonts w:asciiTheme="minorHAnsi" w:hAnsiTheme="minorHAnsi" w:cstheme="minorHAnsi"/>
                <w:sz w:val="20"/>
                <w:szCs w:val="20"/>
              </w:rPr>
              <w:t xml:space="preserve"> и/или договорни отношения, при съответно опазване от страна на ОББ на банковата и търговска тайна.</w:t>
            </w:r>
          </w:p>
          <w:p w14:paraId="24C69612" w14:textId="77777777" w:rsidR="00171886" w:rsidRPr="000930D4" w:rsidRDefault="00171886" w:rsidP="00607602">
            <w:pPr>
              <w:pStyle w:val="BodyText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30D4">
              <w:rPr>
                <w:rFonts w:asciiTheme="minorHAnsi" w:hAnsiTheme="minorHAnsi" w:cstheme="minorHAnsi"/>
                <w:b/>
                <w:sz w:val="20"/>
                <w:szCs w:val="20"/>
              </w:rPr>
              <w:t>Декларирам, че:</w:t>
            </w:r>
          </w:p>
          <w:p w14:paraId="7177ED74" w14:textId="77777777" w:rsidR="00171886" w:rsidRPr="000930D4" w:rsidRDefault="00171886" w:rsidP="00607602">
            <w:pPr>
              <w:pStyle w:val="BodyText3"/>
              <w:rPr>
                <w:rFonts w:asciiTheme="minorHAnsi" w:hAnsiTheme="minorHAnsi" w:cstheme="minorHAnsi"/>
                <w:sz w:val="20"/>
                <w:szCs w:val="20"/>
              </w:rPr>
            </w:pPr>
            <w:r w:rsidRPr="000930D4">
              <w:rPr>
                <w:rFonts w:asciiTheme="minorHAnsi" w:hAnsiTheme="minorHAnsi" w:cstheme="minorHAnsi"/>
                <w:sz w:val="20"/>
                <w:szCs w:val="20"/>
              </w:rPr>
              <w:t>        -Се задължавам да Ви информирам писмено за всякакви промени в декларираните в тази заявка обстоятелства.</w:t>
            </w:r>
          </w:p>
          <w:p w14:paraId="20DD6ED5" w14:textId="77777777" w:rsidR="00171886" w:rsidRPr="000930D4" w:rsidRDefault="00171886" w:rsidP="00607602">
            <w:pPr>
              <w:pStyle w:val="BodyText3"/>
              <w:rPr>
                <w:rFonts w:asciiTheme="minorHAnsi" w:hAnsiTheme="minorHAnsi" w:cstheme="minorHAnsi"/>
                <w:sz w:val="20"/>
                <w:szCs w:val="20"/>
              </w:rPr>
            </w:pPr>
            <w:r w:rsidRPr="000930D4">
              <w:rPr>
                <w:rFonts w:asciiTheme="minorHAnsi" w:hAnsiTheme="minorHAnsi" w:cstheme="minorHAnsi"/>
                <w:sz w:val="20"/>
                <w:szCs w:val="20"/>
              </w:rPr>
              <w:t>       - Потвърждавам, че информацията, предоставена от мен е вярна и точна.</w:t>
            </w:r>
          </w:p>
          <w:p w14:paraId="69F1A63C" w14:textId="77777777" w:rsidR="00171886" w:rsidRPr="000930D4" w:rsidRDefault="00171886" w:rsidP="00607602">
            <w:pPr>
              <w:pStyle w:val="BodyText3"/>
              <w:rPr>
                <w:rFonts w:asciiTheme="minorHAnsi" w:hAnsiTheme="minorHAnsi" w:cstheme="minorHAnsi"/>
                <w:sz w:val="20"/>
                <w:szCs w:val="20"/>
              </w:rPr>
            </w:pPr>
            <w:r w:rsidRPr="000930D4">
              <w:rPr>
                <w:rFonts w:asciiTheme="minorHAnsi" w:hAnsiTheme="minorHAnsi" w:cstheme="minorHAnsi"/>
                <w:sz w:val="20"/>
                <w:szCs w:val="20"/>
              </w:rPr>
              <w:t>        - Давам съгласие Банката да откаже инсталирането на Виртуален ПОС терминал без да посочи причина за това.</w:t>
            </w:r>
          </w:p>
          <w:p w14:paraId="76834939" w14:textId="77777777" w:rsidR="00171886" w:rsidRPr="000930D4" w:rsidRDefault="00171886" w:rsidP="00607602">
            <w:pPr>
              <w:pStyle w:val="BodyText3"/>
              <w:rPr>
                <w:rFonts w:asciiTheme="minorHAnsi" w:hAnsiTheme="minorHAnsi" w:cstheme="minorHAnsi"/>
                <w:sz w:val="20"/>
                <w:szCs w:val="20"/>
              </w:rPr>
            </w:pPr>
            <w:r w:rsidRPr="000930D4">
              <w:rPr>
                <w:rFonts w:asciiTheme="minorHAnsi" w:hAnsiTheme="minorHAnsi" w:cstheme="minorHAnsi"/>
                <w:sz w:val="20"/>
                <w:szCs w:val="20"/>
              </w:rPr>
              <w:t>        - Дейността на юридическото лице е в съответствие с изискванията на българското законодателство.</w:t>
            </w:r>
          </w:p>
          <w:p w14:paraId="259D1275" w14:textId="77777777" w:rsidR="00171886" w:rsidRPr="009C3457" w:rsidRDefault="00171886" w:rsidP="00607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30D4">
              <w:rPr>
                <w:rFonts w:eastAsia="Times New Roman" w:cstheme="minorHAns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14:paraId="32DA68F4" w14:textId="77777777" w:rsidR="00C9598C" w:rsidRDefault="00C9598C" w:rsidP="00C9598C">
      <w:pPr>
        <w:spacing w:line="240" w:lineRule="auto"/>
        <w:ind w:hanging="567"/>
        <w:contextualSpacing/>
        <w:rPr>
          <w:rFonts w:cs="Times New Roman"/>
          <w:b/>
        </w:rPr>
      </w:pPr>
    </w:p>
    <w:p w14:paraId="4FD2FEBC" w14:textId="4C17C6C3" w:rsidR="00C9598C" w:rsidRPr="00FC6A35" w:rsidRDefault="000930D4" w:rsidP="00C9598C">
      <w:pPr>
        <w:spacing w:line="240" w:lineRule="auto"/>
        <w:ind w:hanging="567"/>
        <w:contextualSpacing/>
        <w:rPr>
          <w:b/>
          <w:lang w:val="en-US"/>
        </w:rPr>
      </w:pPr>
      <w:r>
        <w:rPr>
          <w:rFonts w:cs="Times New Roman"/>
          <w:b/>
        </w:rPr>
        <w:t xml:space="preserve">            </w:t>
      </w:r>
      <w:r w:rsidR="00C9598C" w:rsidRPr="00B8575D">
        <w:rPr>
          <w:rFonts w:cs="Times New Roman"/>
          <w:b/>
        </w:rPr>
        <w:t>Дата:</w:t>
      </w:r>
      <w:r>
        <w:rPr>
          <w:rFonts w:cs="Times New Roman"/>
          <w:b/>
        </w:rPr>
        <w:t>_ _/_ _/_ _г.</w:t>
      </w:r>
      <w:r>
        <w:rPr>
          <w:b/>
        </w:rPr>
        <w:t xml:space="preserve">  </w:t>
      </w:r>
      <w:r w:rsidR="00C9598C">
        <w:rPr>
          <w:b/>
        </w:rPr>
        <w:t xml:space="preserve"> </w:t>
      </w:r>
      <w:r w:rsidR="00C9598C" w:rsidRPr="00B8575D">
        <w:rPr>
          <w:b/>
        </w:rPr>
        <w:t xml:space="preserve">Заявител /Управител : </w:t>
      </w:r>
      <w:r>
        <w:rPr>
          <w:b/>
        </w:rPr>
        <w:t xml:space="preserve">_ _ _ _ _ _ _ _ _ _ _ _ _ _ _ _ _ _ _ _ _ _ _ _ </w:t>
      </w:r>
      <w:r w:rsidR="00C9598C">
        <w:rPr>
          <w:b/>
        </w:rPr>
        <w:t xml:space="preserve">  Подпис:</w:t>
      </w:r>
      <w:r>
        <w:rPr>
          <w:b/>
        </w:rPr>
        <w:t>_ _ _ _ _ _ _ _ _</w:t>
      </w:r>
      <w:r w:rsidR="00C9598C">
        <w:rPr>
          <w:b/>
          <w:lang w:val="en-US"/>
        </w:rPr>
        <w:tab/>
      </w:r>
    </w:p>
    <w:p w14:paraId="6C8349A9" w14:textId="1FCCF36A" w:rsidR="00C9598C" w:rsidRPr="00FC6A35" w:rsidRDefault="00C9598C" w:rsidP="00C9598C">
      <w:pPr>
        <w:spacing w:line="240" w:lineRule="auto"/>
        <w:ind w:hanging="567"/>
        <w:contextualSpacing/>
        <w:rPr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FC6A35">
        <w:t xml:space="preserve">      </w:t>
      </w:r>
      <w:r w:rsidR="000930D4">
        <w:t xml:space="preserve">                  </w:t>
      </w:r>
      <w:r w:rsidRPr="00FC6A35">
        <w:t>(</w:t>
      </w:r>
      <w:r>
        <w:rPr>
          <w:i/>
          <w:sz w:val="20"/>
          <w:szCs w:val="20"/>
        </w:rPr>
        <w:t>име</w:t>
      </w:r>
      <w:r>
        <w:rPr>
          <w:i/>
          <w:sz w:val="20"/>
          <w:szCs w:val="20"/>
          <w:lang w:val="en-US"/>
        </w:rPr>
        <w:t xml:space="preserve"> </w:t>
      </w:r>
      <w:r w:rsidRPr="00FC6A3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и </w:t>
      </w:r>
      <w:r w:rsidRPr="00FC6A35">
        <w:rPr>
          <w:i/>
          <w:sz w:val="20"/>
          <w:szCs w:val="20"/>
        </w:rPr>
        <w:t>фамилия</w:t>
      </w:r>
      <w:r w:rsidRPr="00FC6A35">
        <w:t xml:space="preserve">)      </w:t>
      </w:r>
    </w:p>
    <w:p w14:paraId="03ADD0A9" w14:textId="1DEBF4E7" w:rsidR="00C9598C" w:rsidRPr="00106DE8" w:rsidRDefault="00C9598C" w:rsidP="00C9598C">
      <w:pPr>
        <w:spacing w:line="240" w:lineRule="auto"/>
        <w:ind w:hanging="567"/>
        <w:contextualSpacing/>
        <w:rPr>
          <w:b/>
          <w:sz w:val="10"/>
          <w:szCs w:val="10"/>
        </w:rPr>
      </w:pPr>
      <w:r w:rsidRPr="00B8575D">
        <w:rPr>
          <w:b/>
        </w:rPr>
        <w:t xml:space="preserve">            </w:t>
      </w:r>
      <w:r>
        <w:rPr>
          <w:b/>
        </w:rPr>
        <w:t xml:space="preserve">                                                              </w:t>
      </w:r>
    </w:p>
    <w:p w14:paraId="072DEA0C" w14:textId="77777777" w:rsidR="00C9598C" w:rsidRDefault="00C9598C" w:rsidP="00C9598C">
      <w:pPr>
        <w:pStyle w:val="Footer"/>
        <w:tabs>
          <w:tab w:val="left" w:pos="3765"/>
        </w:tabs>
        <w:ind w:left="-709"/>
        <w:jc w:val="both"/>
        <w:rPr>
          <w:color w:val="FF0000"/>
          <w:sz w:val="18"/>
          <w:szCs w:val="18"/>
          <w:lang w:val="en-US"/>
        </w:rPr>
      </w:pPr>
      <w:r>
        <w:rPr>
          <w:color w:val="FF0000"/>
          <w:sz w:val="18"/>
          <w:szCs w:val="18"/>
          <w:lang w:val="en-US"/>
        </w:rPr>
        <w:t xml:space="preserve"> </w:t>
      </w:r>
    </w:p>
    <w:p w14:paraId="49EF4C38" w14:textId="77777777" w:rsidR="00C9598C" w:rsidRDefault="00C9598C" w:rsidP="00C9598C">
      <w:pPr>
        <w:pStyle w:val="Footer"/>
        <w:tabs>
          <w:tab w:val="left" w:pos="3765"/>
        </w:tabs>
        <w:ind w:left="-709"/>
        <w:jc w:val="both"/>
        <w:rPr>
          <w:color w:val="FF0000"/>
          <w:sz w:val="18"/>
          <w:szCs w:val="18"/>
          <w:lang w:val="en-US"/>
        </w:rPr>
      </w:pPr>
    </w:p>
    <w:tbl>
      <w:tblPr>
        <w:tblpPr w:leftFromText="180" w:rightFromText="180" w:vertAnchor="text" w:horzAnchor="margin" w:tblpXSpec="center" w:tblpYSpec="inside"/>
        <w:tblW w:w="10055" w:type="dxa"/>
        <w:tblLook w:val="04A0" w:firstRow="1" w:lastRow="0" w:firstColumn="1" w:lastColumn="0" w:noHBand="0" w:noVBand="1"/>
      </w:tblPr>
      <w:tblGrid>
        <w:gridCol w:w="4056"/>
        <w:gridCol w:w="5999"/>
      </w:tblGrid>
      <w:tr w:rsidR="00421AA7" w:rsidRPr="00D44909" w14:paraId="4684C327" w14:textId="77777777" w:rsidTr="000930D4">
        <w:trPr>
          <w:trHeight w:val="406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14:paraId="4BF30E9F" w14:textId="77777777" w:rsidR="00421AA7" w:rsidRPr="00D44909" w:rsidRDefault="00421AA7" w:rsidP="00421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49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Информация за ОББ:  </w:t>
            </w:r>
            <w:r w:rsidRPr="008946BD">
              <w:rPr>
                <w:rFonts w:ascii="Calibri" w:eastAsia="Times New Roman" w:hAnsi="Calibri" w:cs="Calibri"/>
                <w:b/>
                <w:bCs/>
                <w:i/>
                <w:color w:val="000000"/>
              </w:rPr>
              <w:t>(попълва се от Банката)</w:t>
            </w:r>
          </w:p>
        </w:tc>
      </w:tr>
      <w:tr w:rsidR="00421AA7" w:rsidRPr="00D44909" w14:paraId="4BB97C77" w14:textId="77777777" w:rsidTr="000930D4">
        <w:trPr>
          <w:trHeight w:val="288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7D64" w14:textId="77777777" w:rsidR="00421AA7" w:rsidRPr="00D44909" w:rsidRDefault="00421AA7" w:rsidP="00421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4909">
              <w:rPr>
                <w:rFonts w:ascii="Calibri" w:eastAsia="Times New Roman" w:hAnsi="Calibri" w:cs="Calibri"/>
                <w:color w:val="000000"/>
              </w:rPr>
              <w:t xml:space="preserve">Клон/ ДАО :       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A5772" w14:textId="77777777" w:rsidR="00421AA7" w:rsidRPr="00D44909" w:rsidRDefault="00421AA7" w:rsidP="00421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49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21AA7" w:rsidRPr="00D44909" w14:paraId="6589118F" w14:textId="77777777" w:rsidTr="000930D4">
        <w:trPr>
          <w:trHeight w:val="288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C915" w14:textId="77777777" w:rsidR="00421AA7" w:rsidRPr="00D44909" w:rsidRDefault="00421AA7" w:rsidP="00421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4909">
              <w:rPr>
                <w:rFonts w:ascii="Calibri" w:eastAsia="Times New Roman" w:hAnsi="Calibri" w:cs="Calibri"/>
                <w:color w:val="000000"/>
              </w:rPr>
              <w:t xml:space="preserve">Служител приел формуляра: </w:t>
            </w:r>
            <w:r w:rsidRPr="00D44909">
              <w:rPr>
                <w:rFonts w:ascii="Calibri" w:eastAsia="Times New Roman" w:hAnsi="Calibri" w:cs="Calibri"/>
                <w:i/>
                <w:iCs/>
                <w:color w:val="000000"/>
                <w:sz w:val="19"/>
                <w:szCs w:val="19"/>
              </w:rPr>
              <w:t>име и подпис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6FB06" w14:textId="77777777" w:rsidR="00421AA7" w:rsidRPr="00D44909" w:rsidRDefault="00421AA7" w:rsidP="00421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49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21AA7" w:rsidRPr="00D44909" w14:paraId="7A213C2B" w14:textId="77777777" w:rsidTr="000930D4">
        <w:trPr>
          <w:trHeight w:val="288"/>
        </w:trPr>
        <w:tc>
          <w:tcPr>
            <w:tcW w:w="4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88DE" w14:textId="77777777" w:rsidR="00421AA7" w:rsidRPr="00D44909" w:rsidRDefault="00421AA7" w:rsidP="00421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4909">
              <w:rPr>
                <w:rFonts w:ascii="Calibri" w:eastAsia="Times New Roman" w:hAnsi="Calibri" w:cs="Calibri"/>
                <w:color w:val="000000"/>
              </w:rPr>
              <w:t>IP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телефон</w:t>
            </w:r>
            <w:r w:rsidRPr="00D44909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69866" w14:textId="77777777" w:rsidR="00421AA7" w:rsidRPr="00D44909" w:rsidRDefault="00421AA7" w:rsidP="00421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49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C4BEA37" w14:textId="77777777" w:rsidR="00C9598C" w:rsidRDefault="00C9598C" w:rsidP="00C9598C">
      <w:pPr>
        <w:pStyle w:val="Footer"/>
        <w:tabs>
          <w:tab w:val="left" w:pos="3765"/>
        </w:tabs>
        <w:ind w:left="-709"/>
        <w:jc w:val="both"/>
        <w:rPr>
          <w:color w:val="FF0000"/>
          <w:sz w:val="18"/>
          <w:szCs w:val="18"/>
          <w:lang w:val="en-US"/>
        </w:rPr>
      </w:pPr>
    </w:p>
    <w:p w14:paraId="20804033" w14:textId="3CF7E816" w:rsidR="00C9598C" w:rsidRPr="00B976BD" w:rsidRDefault="000930D4" w:rsidP="00C9598C">
      <w:pPr>
        <w:pStyle w:val="Footer"/>
        <w:tabs>
          <w:tab w:val="left" w:pos="3765"/>
        </w:tabs>
        <w:ind w:left="-709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               </w:t>
      </w:r>
      <w:r w:rsidR="00C9598C">
        <w:rPr>
          <w:color w:val="FF0000"/>
          <w:sz w:val="18"/>
          <w:szCs w:val="18"/>
        </w:rPr>
        <w:t xml:space="preserve">* Необходимо е </w:t>
      </w:r>
      <w:r>
        <w:rPr>
          <w:color w:val="FF0000"/>
          <w:sz w:val="18"/>
          <w:szCs w:val="18"/>
        </w:rPr>
        <w:t>попълненото</w:t>
      </w:r>
      <w:r w:rsidR="00C9598C">
        <w:rPr>
          <w:color w:val="FF0000"/>
          <w:sz w:val="18"/>
          <w:szCs w:val="18"/>
        </w:rPr>
        <w:t xml:space="preserve"> да отговаря на посоченото в Договора! </w:t>
      </w:r>
    </w:p>
    <w:p w14:paraId="179B1C7B" w14:textId="6769ECB7" w:rsidR="00B10D3F" w:rsidRPr="001C63F2" w:rsidRDefault="000930D4" w:rsidP="00B10D3F">
      <w:pPr>
        <w:pStyle w:val="Footer"/>
        <w:tabs>
          <w:tab w:val="left" w:pos="3765"/>
        </w:tabs>
        <w:ind w:left="-709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             </w:t>
      </w:r>
      <w:r w:rsidR="00C9598C">
        <w:rPr>
          <w:color w:val="FF0000"/>
          <w:sz w:val="18"/>
          <w:szCs w:val="18"/>
          <w:lang w:val="en-US"/>
        </w:rPr>
        <w:t xml:space="preserve"> </w:t>
      </w:r>
      <w:r w:rsidR="00C9598C" w:rsidRPr="00B976BD">
        <w:rPr>
          <w:color w:val="FF0000"/>
          <w:sz w:val="18"/>
          <w:szCs w:val="18"/>
        </w:rPr>
        <w:t>**</w:t>
      </w:r>
      <w:r w:rsidR="006C5B51">
        <w:rPr>
          <w:color w:val="FF0000"/>
          <w:sz w:val="18"/>
          <w:szCs w:val="18"/>
        </w:rPr>
        <w:t>По</w:t>
      </w:r>
      <w:r w:rsidR="00C9598C" w:rsidRPr="00B976BD">
        <w:rPr>
          <w:color w:val="FF0000"/>
          <w:sz w:val="18"/>
          <w:szCs w:val="18"/>
        </w:rPr>
        <w:t>лета се попълват задължително</w:t>
      </w:r>
      <w:r w:rsidR="00C9598C">
        <w:rPr>
          <w:color w:val="FF0000"/>
          <w:sz w:val="18"/>
          <w:szCs w:val="18"/>
          <w:lang w:val="en-US"/>
        </w:rPr>
        <w:t>!</w:t>
      </w:r>
      <w:r w:rsidR="00286FF2">
        <w:rPr>
          <w:color w:val="FF0000"/>
          <w:sz w:val="18"/>
          <w:szCs w:val="18"/>
          <w:lang w:val="en-US"/>
        </w:rPr>
        <w:t xml:space="preserve"> </w:t>
      </w:r>
    </w:p>
    <w:sectPr w:rsidR="00B10D3F" w:rsidRPr="001C63F2" w:rsidSect="000930D4">
      <w:headerReference w:type="default" r:id="rId11"/>
      <w:footerReference w:type="default" r:id="rId12"/>
      <w:pgSz w:w="11906" w:h="16838"/>
      <w:pgMar w:top="1247" w:right="851" w:bottom="425" w:left="851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9B75D" w14:textId="77777777" w:rsidR="00356BEA" w:rsidRDefault="00356BEA" w:rsidP="00C20CFF">
      <w:pPr>
        <w:spacing w:after="0" w:line="240" w:lineRule="auto"/>
      </w:pPr>
      <w:r>
        <w:separator/>
      </w:r>
    </w:p>
  </w:endnote>
  <w:endnote w:type="continuationSeparator" w:id="0">
    <w:p w14:paraId="321790B5" w14:textId="77777777" w:rsidR="00356BEA" w:rsidRDefault="00356BEA" w:rsidP="00C2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37921" w14:textId="08051A47" w:rsidR="00C544EC" w:rsidRPr="00877061" w:rsidRDefault="00C544EC" w:rsidP="00877061">
    <w:pPr>
      <w:spacing w:line="240" w:lineRule="auto"/>
      <w:contextualSpacing/>
      <w:jc w:val="center"/>
      <w:rPr>
        <w:rFonts w:cs="Times New Roman"/>
        <w:bCs/>
        <w:color w:val="4F81BD" w:themeColor="accent1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50853" w14:textId="77777777" w:rsidR="00356BEA" w:rsidRDefault="00356BEA" w:rsidP="00C20CFF">
      <w:pPr>
        <w:spacing w:after="0" w:line="240" w:lineRule="auto"/>
      </w:pPr>
      <w:r>
        <w:separator/>
      </w:r>
    </w:p>
  </w:footnote>
  <w:footnote w:type="continuationSeparator" w:id="0">
    <w:p w14:paraId="359A7800" w14:textId="77777777" w:rsidR="00356BEA" w:rsidRDefault="00356BEA" w:rsidP="00C2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37918" w14:textId="165BE459" w:rsidR="00C20CFF" w:rsidRPr="00C20CFF" w:rsidRDefault="003E5E8F" w:rsidP="00752D56">
    <w:pPr>
      <w:pStyle w:val="Footer"/>
      <w:tabs>
        <w:tab w:val="left" w:pos="567"/>
      </w:tabs>
    </w:pPr>
    <w:r>
      <w:rPr>
        <w:noProof/>
        <w:color w:val="1F497D"/>
        <w:lang w:eastAsia="bg-BG"/>
      </w:rPr>
      <w:drawing>
        <wp:inline distT="0" distB="0" distL="0" distR="0" wp14:anchorId="13DA9CF1" wp14:editId="0AD4876C">
          <wp:extent cx="676275" cy="629920"/>
          <wp:effectExtent l="0" t="0" r="9525" b="0"/>
          <wp:docPr id="1" name="Picture 1" descr="cid:image001.jpg@01D4EB95.89E61A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4EB95.89E61A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20CA9"/>
    <w:multiLevelType w:val="hybridMultilevel"/>
    <w:tmpl w:val="4E8CC3DE"/>
    <w:lvl w:ilvl="0" w:tplc="B9E87536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371" w:hanging="360"/>
      </w:pPr>
    </w:lvl>
    <w:lvl w:ilvl="2" w:tplc="0402001B" w:tentative="1">
      <w:start w:val="1"/>
      <w:numFmt w:val="lowerRoman"/>
      <w:lvlText w:val="%3."/>
      <w:lvlJc w:val="right"/>
      <w:pPr>
        <w:ind w:left="1091" w:hanging="180"/>
      </w:pPr>
    </w:lvl>
    <w:lvl w:ilvl="3" w:tplc="0402000F" w:tentative="1">
      <w:start w:val="1"/>
      <w:numFmt w:val="decimal"/>
      <w:lvlText w:val="%4."/>
      <w:lvlJc w:val="left"/>
      <w:pPr>
        <w:ind w:left="1811" w:hanging="360"/>
      </w:pPr>
    </w:lvl>
    <w:lvl w:ilvl="4" w:tplc="04020019" w:tentative="1">
      <w:start w:val="1"/>
      <w:numFmt w:val="lowerLetter"/>
      <w:lvlText w:val="%5."/>
      <w:lvlJc w:val="left"/>
      <w:pPr>
        <w:ind w:left="2531" w:hanging="360"/>
      </w:pPr>
    </w:lvl>
    <w:lvl w:ilvl="5" w:tplc="0402001B" w:tentative="1">
      <w:start w:val="1"/>
      <w:numFmt w:val="lowerRoman"/>
      <w:lvlText w:val="%6."/>
      <w:lvlJc w:val="right"/>
      <w:pPr>
        <w:ind w:left="3251" w:hanging="180"/>
      </w:pPr>
    </w:lvl>
    <w:lvl w:ilvl="6" w:tplc="0402000F" w:tentative="1">
      <w:start w:val="1"/>
      <w:numFmt w:val="decimal"/>
      <w:lvlText w:val="%7."/>
      <w:lvlJc w:val="left"/>
      <w:pPr>
        <w:ind w:left="3971" w:hanging="360"/>
      </w:pPr>
    </w:lvl>
    <w:lvl w:ilvl="7" w:tplc="04020019" w:tentative="1">
      <w:start w:val="1"/>
      <w:numFmt w:val="lowerLetter"/>
      <w:lvlText w:val="%8."/>
      <w:lvlJc w:val="left"/>
      <w:pPr>
        <w:ind w:left="4691" w:hanging="360"/>
      </w:pPr>
    </w:lvl>
    <w:lvl w:ilvl="8" w:tplc="0402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A933494"/>
    <w:multiLevelType w:val="hybridMultilevel"/>
    <w:tmpl w:val="FFBA3516"/>
    <w:lvl w:ilvl="0" w:tplc="F392EE64"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46D6319B"/>
    <w:multiLevelType w:val="hybridMultilevel"/>
    <w:tmpl w:val="FC866BEA"/>
    <w:lvl w:ilvl="0" w:tplc="119E2AD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71" w:hanging="360"/>
      </w:pPr>
    </w:lvl>
    <w:lvl w:ilvl="2" w:tplc="0402001B" w:tentative="1">
      <w:start w:val="1"/>
      <w:numFmt w:val="lowerRoman"/>
      <w:lvlText w:val="%3."/>
      <w:lvlJc w:val="right"/>
      <w:pPr>
        <w:ind w:left="1091" w:hanging="180"/>
      </w:pPr>
    </w:lvl>
    <w:lvl w:ilvl="3" w:tplc="0402000F" w:tentative="1">
      <w:start w:val="1"/>
      <w:numFmt w:val="decimal"/>
      <w:lvlText w:val="%4."/>
      <w:lvlJc w:val="left"/>
      <w:pPr>
        <w:ind w:left="1811" w:hanging="360"/>
      </w:pPr>
    </w:lvl>
    <w:lvl w:ilvl="4" w:tplc="04020019" w:tentative="1">
      <w:start w:val="1"/>
      <w:numFmt w:val="lowerLetter"/>
      <w:lvlText w:val="%5."/>
      <w:lvlJc w:val="left"/>
      <w:pPr>
        <w:ind w:left="2531" w:hanging="360"/>
      </w:pPr>
    </w:lvl>
    <w:lvl w:ilvl="5" w:tplc="0402001B" w:tentative="1">
      <w:start w:val="1"/>
      <w:numFmt w:val="lowerRoman"/>
      <w:lvlText w:val="%6."/>
      <w:lvlJc w:val="right"/>
      <w:pPr>
        <w:ind w:left="3251" w:hanging="180"/>
      </w:pPr>
    </w:lvl>
    <w:lvl w:ilvl="6" w:tplc="0402000F" w:tentative="1">
      <w:start w:val="1"/>
      <w:numFmt w:val="decimal"/>
      <w:lvlText w:val="%7."/>
      <w:lvlJc w:val="left"/>
      <w:pPr>
        <w:ind w:left="3971" w:hanging="360"/>
      </w:pPr>
    </w:lvl>
    <w:lvl w:ilvl="7" w:tplc="04020019" w:tentative="1">
      <w:start w:val="1"/>
      <w:numFmt w:val="lowerLetter"/>
      <w:lvlText w:val="%8."/>
      <w:lvlJc w:val="left"/>
      <w:pPr>
        <w:ind w:left="4691" w:hanging="360"/>
      </w:pPr>
    </w:lvl>
    <w:lvl w:ilvl="8" w:tplc="0402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5B382DE7"/>
    <w:multiLevelType w:val="multilevel"/>
    <w:tmpl w:val="456A72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FF"/>
    <w:rsid w:val="00016D27"/>
    <w:rsid w:val="000402E3"/>
    <w:rsid w:val="000646EA"/>
    <w:rsid w:val="000776C9"/>
    <w:rsid w:val="000930D4"/>
    <w:rsid w:val="000B0906"/>
    <w:rsid w:val="000E3E26"/>
    <w:rsid w:val="00106DE8"/>
    <w:rsid w:val="001321F5"/>
    <w:rsid w:val="00143D29"/>
    <w:rsid w:val="00155D24"/>
    <w:rsid w:val="00167778"/>
    <w:rsid w:val="00171886"/>
    <w:rsid w:val="00185F14"/>
    <w:rsid w:val="001A1ADB"/>
    <w:rsid w:val="001A412B"/>
    <w:rsid w:val="001A6368"/>
    <w:rsid w:val="001B5B49"/>
    <w:rsid w:val="001C63F2"/>
    <w:rsid w:val="001D5BB7"/>
    <w:rsid w:val="001F2F3D"/>
    <w:rsid w:val="00203914"/>
    <w:rsid w:val="00213901"/>
    <w:rsid w:val="002377D5"/>
    <w:rsid w:val="00246099"/>
    <w:rsid w:val="00286FF2"/>
    <w:rsid w:val="00290D7B"/>
    <w:rsid w:val="00291BA0"/>
    <w:rsid w:val="002925C7"/>
    <w:rsid w:val="002B7CB3"/>
    <w:rsid w:val="002E0EBE"/>
    <w:rsid w:val="00300EF1"/>
    <w:rsid w:val="0032193B"/>
    <w:rsid w:val="003404DB"/>
    <w:rsid w:val="0035493B"/>
    <w:rsid w:val="00356BEA"/>
    <w:rsid w:val="00363047"/>
    <w:rsid w:val="003B1302"/>
    <w:rsid w:val="003C45D9"/>
    <w:rsid w:val="003C5B1C"/>
    <w:rsid w:val="003D24CE"/>
    <w:rsid w:val="003E5E8F"/>
    <w:rsid w:val="003F495C"/>
    <w:rsid w:val="00401510"/>
    <w:rsid w:val="0042164E"/>
    <w:rsid w:val="00421AA7"/>
    <w:rsid w:val="00425034"/>
    <w:rsid w:val="004251E7"/>
    <w:rsid w:val="00433AFD"/>
    <w:rsid w:val="00454580"/>
    <w:rsid w:val="00483D50"/>
    <w:rsid w:val="0049608A"/>
    <w:rsid w:val="004A2BFD"/>
    <w:rsid w:val="004A738B"/>
    <w:rsid w:val="004C3FA2"/>
    <w:rsid w:val="004C4584"/>
    <w:rsid w:val="00517A9A"/>
    <w:rsid w:val="005B145C"/>
    <w:rsid w:val="005B6643"/>
    <w:rsid w:val="005D0758"/>
    <w:rsid w:val="005D56A9"/>
    <w:rsid w:val="005E39C4"/>
    <w:rsid w:val="005F39D7"/>
    <w:rsid w:val="005F3E16"/>
    <w:rsid w:val="00637D54"/>
    <w:rsid w:val="006515CB"/>
    <w:rsid w:val="00667C13"/>
    <w:rsid w:val="00675BD2"/>
    <w:rsid w:val="006939C0"/>
    <w:rsid w:val="006A184B"/>
    <w:rsid w:val="006B1198"/>
    <w:rsid w:val="006C5B51"/>
    <w:rsid w:val="0073026E"/>
    <w:rsid w:val="00743D0D"/>
    <w:rsid w:val="00752D56"/>
    <w:rsid w:val="0077095E"/>
    <w:rsid w:val="0078516E"/>
    <w:rsid w:val="007A269B"/>
    <w:rsid w:val="007A33B0"/>
    <w:rsid w:val="007D3BB5"/>
    <w:rsid w:val="007F1BB8"/>
    <w:rsid w:val="00846AEF"/>
    <w:rsid w:val="008508F7"/>
    <w:rsid w:val="008542D4"/>
    <w:rsid w:val="0086494F"/>
    <w:rsid w:val="00877061"/>
    <w:rsid w:val="00893A42"/>
    <w:rsid w:val="008946BD"/>
    <w:rsid w:val="008B5165"/>
    <w:rsid w:val="008F3726"/>
    <w:rsid w:val="00910E1A"/>
    <w:rsid w:val="0093112D"/>
    <w:rsid w:val="0093240B"/>
    <w:rsid w:val="0094126C"/>
    <w:rsid w:val="00966E1A"/>
    <w:rsid w:val="00981160"/>
    <w:rsid w:val="00987995"/>
    <w:rsid w:val="009927AE"/>
    <w:rsid w:val="00994FA4"/>
    <w:rsid w:val="00996786"/>
    <w:rsid w:val="009A496A"/>
    <w:rsid w:val="009B7716"/>
    <w:rsid w:val="009C70B2"/>
    <w:rsid w:val="009E6E01"/>
    <w:rsid w:val="009F0AF2"/>
    <w:rsid w:val="00A112BA"/>
    <w:rsid w:val="00A144AE"/>
    <w:rsid w:val="00A15CE0"/>
    <w:rsid w:val="00A202D1"/>
    <w:rsid w:val="00A5658B"/>
    <w:rsid w:val="00A80D8E"/>
    <w:rsid w:val="00A84629"/>
    <w:rsid w:val="00AD07C3"/>
    <w:rsid w:val="00AD0CDC"/>
    <w:rsid w:val="00AE6532"/>
    <w:rsid w:val="00B04C10"/>
    <w:rsid w:val="00B10D3F"/>
    <w:rsid w:val="00B1731D"/>
    <w:rsid w:val="00B63860"/>
    <w:rsid w:val="00B821CD"/>
    <w:rsid w:val="00B94B86"/>
    <w:rsid w:val="00B957B3"/>
    <w:rsid w:val="00B976BD"/>
    <w:rsid w:val="00BA41D6"/>
    <w:rsid w:val="00BA6BA4"/>
    <w:rsid w:val="00BF12F7"/>
    <w:rsid w:val="00BF7401"/>
    <w:rsid w:val="00C16B19"/>
    <w:rsid w:val="00C20CFF"/>
    <w:rsid w:val="00C34FD5"/>
    <w:rsid w:val="00C51DD1"/>
    <w:rsid w:val="00C52F8E"/>
    <w:rsid w:val="00C544EC"/>
    <w:rsid w:val="00C81BC6"/>
    <w:rsid w:val="00C9598C"/>
    <w:rsid w:val="00CE5D3B"/>
    <w:rsid w:val="00D06BB8"/>
    <w:rsid w:val="00D149C2"/>
    <w:rsid w:val="00D260DE"/>
    <w:rsid w:val="00D26A86"/>
    <w:rsid w:val="00D44909"/>
    <w:rsid w:val="00DB33C1"/>
    <w:rsid w:val="00DC5F3A"/>
    <w:rsid w:val="00DF4990"/>
    <w:rsid w:val="00E00EC4"/>
    <w:rsid w:val="00E61CE4"/>
    <w:rsid w:val="00E64846"/>
    <w:rsid w:val="00E8731F"/>
    <w:rsid w:val="00E92BE5"/>
    <w:rsid w:val="00EA432B"/>
    <w:rsid w:val="00EC4429"/>
    <w:rsid w:val="00F80D02"/>
    <w:rsid w:val="00F83B15"/>
    <w:rsid w:val="00F875F4"/>
    <w:rsid w:val="00FA045D"/>
    <w:rsid w:val="00FA3144"/>
    <w:rsid w:val="00FC6A35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5937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2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CFF"/>
  </w:style>
  <w:style w:type="paragraph" w:styleId="Footer">
    <w:name w:val="footer"/>
    <w:basedOn w:val="Normal"/>
    <w:link w:val="FooterChar"/>
    <w:uiPriority w:val="99"/>
    <w:unhideWhenUsed/>
    <w:rsid w:val="00C2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CFF"/>
  </w:style>
  <w:style w:type="paragraph" w:styleId="BalloonText">
    <w:name w:val="Balloon Text"/>
    <w:basedOn w:val="Normal"/>
    <w:link w:val="BalloonTextChar"/>
    <w:uiPriority w:val="99"/>
    <w:semiHidden/>
    <w:unhideWhenUsed/>
    <w:rsid w:val="00C20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C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0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0CFF"/>
    <w:pPr>
      <w:ind w:left="720"/>
      <w:contextualSpacing/>
    </w:p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6515CB"/>
    <w:pPr>
      <w:tabs>
        <w:tab w:val="left" w:pos="709"/>
      </w:tabs>
      <w:spacing w:before="120" w:after="120" w:line="240" w:lineRule="auto"/>
      <w:ind w:left="360"/>
      <w:jc w:val="center"/>
    </w:pPr>
    <w:rPr>
      <w:rFonts w:ascii="Tahoma" w:eastAsia="Times New Roman" w:hAnsi="Tahoma" w:cs="Times New Roman"/>
      <w:b/>
      <w:bCs/>
      <w:sz w:val="24"/>
      <w:szCs w:val="28"/>
      <w:lang w:val="pl-PL" w:eastAsia="pl-PL"/>
    </w:rPr>
  </w:style>
  <w:style w:type="character" w:styleId="Strong">
    <w:name w:val="Strong"/>
    <w:uiPriority w:val="22"/>
    <w:qFormat/>
    <w:rsid w:val="008508F7"/>
    <w:rPr>
      <w:b/>
      <w:bCs/>
    </w:rPr>
  </w:style>
  <w:style w:type="character" w:styleId="PageNumber">
    <w:name w:val="page number"/>
    <w:basedOn w:val="DefaultParagraphFont"/>
    <w:rsid w:val="00155D24"/>
  </w:style>
  <w:style w:type="paragraph" w:styleId="BodyText3">
    <w:name w:val="Body Text 3"/>
    <w:basedOn w:val="Normal"/>
    <w:link w:val="BodyText3Char"/>
    <w:uiPriority w:val="99"/>
    <w:unhideWhenUsed/>
    <w:rsid w:val="001A1ADB"/>
    <w:pPr>
      <w:spacing w:after="0" w:line="240" w:lineRule="auto"/>
      <w:jc w:val="both"/>
    </w:pPr>
    <w:rPr>
      <w:rFonts w:ascii="Arial" w:hAnsi="Arial" w:cs="Arial"/>
      <w:sz w:val="18"/>
      <w:szCs w:val="18"/>
      <w:lang w:eastAsia="bg-BG"/>
    </w:rPr>
  </w:style>
  <w:style w:type="character" w:customStyle="1" w:styleId="BodyText3Char">
    <w:name w:val="Body Text 3 Char"/>
    <w:basedOn w:val="DefaultParagraphFont"/>
    <w:link w:val="BodyText3"/>
    <w:uiPriority w:val="99"/>
    <w:rsid w:val="001A1ADB"/>
    <w:rPr>
      <w:rFonts w:ascii="Arial" w:hAnsi="Arial" w:cs="Arial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A206.9CA439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33__x043b__x0430__x0432__x0438__x0435__x0020__x0028__x0412__x0440__x044a__x0437__x043a__x0430__x0029_ xmlns="10f56d78-1359-454d-afa9-dd63f126e5fb">
      <Url>http://portal2013/normdocs/_layouts/15/DocIdRedir.aspx?ID=DOCS123-560351523-400</Url>
      <Description>Приложение 1 към договор - Заявка за инсталиране на ПОС</Description>
    </_x0417__x0430__x0433__x043b__x0430__x0432__x0438__x0435__x0020__x0028__x0412__x0440__x044a__x0437__x043a__x0430__x0029_>
    <_x0414__x0430__x0442__x0430_ xmlns="10f56d78-1359-454d-afa9-dd63f126e5fb">2019-12-09T22:00:00+00:00</_x0414__x0430__x0442__x0430_>
    <_x0414__x043e__x0433__x043e__x0432__x043e__x0440_ xmlns="10f56d78-1359-454d-afa9-dd63f126e5fb">true</_x0414__x043e__x0433__x043e__x0432__x043e__x0440_>
    <TaxCatchAll xmlns="f0deb78a-bdb8-4890-988f-6f2093f551fb">
      <Value>924</Value>
    </TaxCatchAll>
    <_x041e__x0431__x0449__x0438__x0020__x0443__x0441__x043b__x043e__x0432__x0438__x044f__x0020_1 xmlns="10f56d78-1359-454d-afa9-dd63f126e5fb" xsi:nil="true"/>
    <Order0 xmlns="10f56d78-1359-454d-afa9-dd63f126e5fb">2</Order0>
    <d90420bd017f4e37b1a16486e88b040d xmlns="f0deb78a-bdb8-4890-988f-6f2093f551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Договор за ПОС терминал</TermName>
          <TermId xmlns="http://schemas.microsoft.com/office/infopath/2007/PartnerControls">4c956c5a-1f1b-4b16-b825-3c7c4c4f94ea</TermId>
        </TermInfo>
      </Terms>
    </d90420bd017f4e37b1a16486e88b040d>
    <Archive xmlns="10f56d78-1359-454d-afa9-dd63f126e5fb">false</Archive>
    <_dlc_DocId xmlns="f0deb78a-bdb8-4890-988f-6f2093f551fb">DOCS123-560351523-400</_dlc_DocId>
    <_dlc_DocIdUrl xmlns="f0deb78a-bdb8-4890-988f-6f2093f551fb">
      <Url>http://portal2013/normdocs/_layouts/15/DocIdRedir.aspx?ID=DOCS123-560351523-400</Url>
      <Description>DOCS123-560351523-400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0AF4C228AFD9418F589D5F62F17433" ma:contentTypeVersion="18" ma:contentTypeDescription="Създаване на нов документ" ma:contentTypeScope="" ma:versionID="e3312e86913ebe4b0c455142b5eaa330">
  <xsd:schema xmlns:xsd="http://www.w3.org/2001/XMLSchema" xmlns:xs="http://www.w3.org/2001/XMLSchema" xmlns:p="http://schemas.microsoft.com/office/2006/metadata/properties" xmlns:ns2="f0deb78a-bdb8-4890-988f-6f2093f551fb" xmlns:ns3="10f56d78-1359-454d-afa9-dd63f126e5fb" targetNamespace="http://schemas.microsoft.com/office/2006/metadata/properties" ma:root="true" ma:fieldsID="b5d9761d3b58b1dfec77ad620d423de3" ns2:_="" ns3:_="">
    <xsd:import namespace="f0deb78a-bdb8-4890-988f-6f2093f551fb"/>
    <xsd:import namespace="10f56d78-1359-454d-afa9-dd63f126e5fb"/>
    <xsd:element name="properties">
      <xsd:complexType>
        <xsd:sequence>
          <xsd:element name="documentManagement">
            <xsd:complexType>
              <xsd:all>
                <xsd:element ref="ns2:d90420bd017f4e37b1a16486e88b040d" minOccurs="0"/>
                <xsd:element ref="ns2:TaxCatchAll" minOccurs="0"/>
                <xsd:element ref="ns3:_x041e__x0431__x0449__x0438__x0020__x0443__x0441__x043b__x043e__x0432__x0438__x044f__x0020_1" minOccurs="0"/>
                <xsd:element ref="ns2:_dlc_DocId" minOccurs="0"/>
                <xsd:element ref="ns2:_dlc_DocIdUrl" minOccurs="0"/>
                <xsd:element ref="ns2:_dlc_DocIdPersistId" minOccurs="0"/>
                <xsd:element ref="ns3:Order0" minOccurs="0"/>
                <xsd:element ref="ns3:_x0417__x0430__x0433__x043b__x0430__x0432__x0438__x0435__x0020__x0028__x0412__x0440__x044a__x0437__x043a__x0430__x0029_" minOccurs="0"/>
                <xsd:element ref="ns3:_x0414__x043e__x0433__x043e__x0432__x043e__x0440_" minOccurs="0"/>
                <xsd:element ref="ns3:Archive" minOccurs="0"/>
                <xsd:element ref="ns3:_x0414__x0430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b78a-bdb8-4890-988f-6f2093f551fb" elementFormDefault="qualified">
    <xsd:import namespace="http://schemas.microsoft.com/office/2006/documentManagement/types"/>
    <xsd:import namespace="http://schemas.microsoft.com/office/infopath/2007/PartnerControls"/>
    <xsd:element name="d90420bd017f4e37b1a16486e88b040d" ma:index="9" ma:taxonomy="true" ma:internalName="d90420bd017f4e37b1a16486e88b040d" ma:taxonomyFieldName="_x0414__x043e__x0433__x043e__x0432__x043e__x0440__x0438_" ma:displayName="Тип договор" ma:indexed="true" ma:readOnly="false" ma:default="" ma:fieldId="{d90420bd-017f-4e37-b1a1-6486e88b040d}" ma:sspId="359fd7e2-6486-424f-bb08-b44ad433e032" ma:termSetId="1625be5b-6e31-4df3-83ac-222fc66386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6a76496-50c1-4e04-b4f5-c5c61b77a2ab}" ma:internalName="TaxCatchAll" ma:showField="CatchAllData" ma:web="f0deb78a-bdb8-4890-988f-6f2093f55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13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56d78-1359-454d-afa9-dd63f126e5fb" elementFormDefault="qualified">
    <xsd:import namespace="http://schemas.microsoft.com/office/2006/documentManagement/types"/>
    <xsd:import namespace="http://schemas.microsoft.com/office/infopath/2007/PartnerControls"/>
    <xsd:element name="_x041e__x0431__x0449__x0438__x0020__x0443__x0441__x043b__x043e__x0432__x0438__x044f__x0020_1" ma:index="11" nillable="true" ma:displayName="Забележка" ma:internalName="_x041e__x0431__x0449__x0438__x0020__x0443__x0441__x043b__x043e__x0432__x0438__x044f__x0020_1">
      <xsd:simpleType>
        <xsd:restriction base="dms:Note">
          <xsd:maxLength value="255"/>
        </xsd:restriction>
      </xsd:simpleType>
    </xsd:element>
    <xsd:element name="Order0" ma:index="15" nillable="true" ma:displayName="Order" ma:default="5" ma:internalName="Order0">
      <xsd:simpleType>
        <xsd:restriction base="dms:Number"/>
      </xsd:simpleType>
    </xsd:element>
    <xsd:element name="_x0417__x0430__x0433__x043b__x0430__x0432__x0438__x0435__x0020__x0028__x0412__x0440__x044a__x0437__x043a__x0430__x0029_" ma:index="16" nillable="true" ma:displayName="Заглавие (Връзка)" ma:format="Hyperlink" ma:internalName="_x0417__x0430__x0433__x043b__x0430__x0432__x0438__x0435__x0020__x0028__x0412__x0440__x044a__x0437__x043a__x0430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414__x043e__x0433__x043e__x0432__x043e__x0440_" ma:index="17" nillable="true" ma:displayName="Договор" ma:default="1" ma:internalName="_x0414__x043e__x0433__x043e__x0432__x043e__x0440_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_x0414__x0430__x0442__x0430_" ma:index="19" nillable="true" ma:displayName="Дата" ma:format="DateOnly" ma:internalName="_x0414__x0430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17F985-4627-4A3D-B528-10F0FA7F32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E92DC-9FF8-46E2-B27D-0B837FD379AC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0f56d78-1359-454d-afa9-dd63f126e5fb"/>
    <ds:schemaRef ds:uri="f0deb78a-bdb8-4890-988f-6f2093f551f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E6F79C-33D4-4E07-B7A3-396CEA490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b78a-bdb8-4890-988f-6f2093f551fb"/>
    <ds:schemaRef ds:uri="10f56d78-1359-454d-afa9-dd63f126e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AA4D6F-4990-47FE-9816-DB95435293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1.2 – Формуляр за заявяване на виртуален терминал от интернет търговец</vt:lpstr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1.2 – Формуляр за заявяване на виртуален терминал от интернет търговец</dc:title>
  <dc:creator/>
  <cp:lastModifiedBy/>
  <cp:revision>1</cp:revision>
  <dcterms:created xsi:type="dcterms:W3CDTF">2021-01-14T11:24:00Z</dcterms:created>
  <dcterms:modified xsi:type="dcterms:W3CDTF">2021-01-14T11:24:00Z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{A81FF6A4-04C2-413E-A0D0-4EC8C5F72A3E}</vt:lpwstr>
  </property>
  <property fmtid="{D5CDD505-2E9C-101B-9397-08002B2CF9AE}" pid="3" name="DLPManualFileClassificationLastModifiedBy">
    <vt:lpwstr>UBB\JD17953</vt:lpwstr>
  </property>
  <property fmtid="{D5CDD505-2E9C-101B-9397-08002B2CF9AE}" pid="4" name="DLPManualFileClassificationLastModificationDate">
    <vt:lpwstr>1576155115</vt:lpwstr>
  </property>
  <property fmtid="{D5CDD505-2E9C-101B-9397-08002B2CF9AE}" pid="5" name="DLPManualFileClassificationVersion">
    <vt:lpwstr>11.2.0.14</vt:lpwstr>
  </property>
  <property fmtid="{D5CDD505-2E9C-101B-9397-08002B2CF9AE}" pid="6" name="ContentTypeId">
    <vt:lpwstr>0x0101008C0AF4C228AFD9418F589D5F62F17433</vt:lpwstr>
  </property>
  <property fmtid="{D5CDD505-2E9C-101B-9397-08002B2CF9AE}" pid="7" name="_dlc_DocIdItemGuid">
    <vt:lpwstr>63d68e85-ac2e-49be-b0e1-2d9de12a27ea</vt:lpwstr>
  </property>
  <property fmtid="{D5CDD505-2E9C-101B-9397-08002B2CF9AE}" pid="8" name="Договори">
    <vt:lpwstr>924;#Договор за ПОС терминал|4c956c5a-1f1b-4b16-b825-3c7c4c4f94ea</vt:lpwstr>
  </property>
  <property fmtid="{D5CDD505-2E9C-101B-9397-08002B2CF9AE}" pid="9" name="WorkflowChangePath">
    <vt:lpwstr>0c211edd-f8c7-4dbb-8fc7-a2be188bf48e,4;</vt:lpwstr>
  </property>
</Properties>
</file>